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40" w:rsidRDefault="001E6240" w:rsidP="00285D41">
      <w:pPr>
        <w:spacing w:after="0" w:line="240" w:lineRule="auto"/>
        <w:rPr>
          <w:rFonts w:ascii="Arial" w:eastAsia="Arial" w:hAnsi="Arial" w:cs="Arial"/>
          <w:b/>
        </w:rPr>
      </w:pPr>
    </w:p>
    <w:p w:rsidR="001E6240" w:rsidRDefault="003C32B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E017C0">
        <w:rPr>
          <w:rFonts w:ascii="Arial" w:eastAsia="Arial" w:hAnsi="Arial" w:cs="Arial"/>
          <w:b/>
          <w:sz w:val="32"/>
          <w:szCs w:val="32"/>
        </w:rPr>
        <w:t>PROGETTO DI A</w:t>
      </w:r>
      <w:r w:rsidR="009D7DC1">
        <w:rPr>
          <w:rFonts w:ascii="Arial" w:eastAsia="Arial" w:hAnsi="Arial" w:cs="Arial"/>
          <w:b/>
          <w:sz w:val="32"/>
          <w:szCs w:val="32"/>
        </w:rPr>
        <w:t>LTERNANZA SCUOLA/LAVORO a.s.2018/2019</w:t>
      </w:r>
    </w:p>
    <w:p w:rsidR="00285D41" w:rsidRDefault="00285D41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285D41" w:rsidRDefault="00285D41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285D41" w:rsidRPr="00E017C0" w:rsidRDefault="00285D41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1E6240" w:rsidRDefault="001E6240">
      <w:pPr>
        <w:spacing w:after="0" w:line="240" w:lineRule="auto"/>
        <w:ind w:left="720"/>
        <w:rPr>
          <w:rFonts w:ascii="Arial" w:eastAsia="Arial" w:hAnsi="Arial" w:cs="Arial"/>
          <w:i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74"/>
        <w:gridCol w:w="9444"/>
      </w:tblGrid>
      <w:tr w:rsidR="001E6240" w:rsidRPr="00386102">
        <w:trPr>
          <w:cantSplit/>
          <w:trHeight w:val="1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3C32B7">
            <w:pPr>
              <w:spacing w:after="0" w:line="240" w:lineRule="auto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17C0" w:rsidRDefault="00E017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 xml:space="preserve">DATI DELL’ISTITUTO SCOLASTICO </w:t>
            </w:r>
          </w:p>
          <w:p w:rsidR="00E017C0" w:rsidRPr="00386102" w:rsidRDefault="00E01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240" w:rsidRPr="00386102">
        <w:trPr>
          <w:trHeight w:val="1"/>
        </w:trPr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17C0" w:rsidRDefault="00E017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 xml:space="preserve">LICEI “ TOMMASO CAMPANELLA” </w:t>
            </w:r>
          </w:p>
          <w:p w:rsidR="00E017C0" w:rsidRPr="00386102" w:rsidRDefault="00E017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E6240" w:rsidRPr="00386102" w:rsidRDefault="003C32B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Via Annunziata, 4    87021 Belvedere M.mo (CS)</w:t>
            </w:r>
          </w:p>
          <w:p w:rsidR="001E6240" w:rsidRPr="00386102" w:rsidRDefault="003C32B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 xml:space="preserve">tel./fax 0985 82409  </w:t>
            </w:r>
          </w:p>
          <w:p w:rsidR="001E6240" w:rsidRPr="00386102" w:rsidRDefault="003C3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6102">
              <w:rPr>
                <w:rFonts w:ascii="Arial" w:eastAsia="Arial" w:hAnsi="Arial" w:cs="Arial"/>
                <w:sz w:val="24"/>
                <w:szCs w:val="24"/>
              </w:rPr>
              <w:t>c.f.</w:t>
            </w:r>
            <w:proofErr w:type="spellEnd"/>
            <w:r w:rsidRPr="00386102">
              <w:rPr>
                <w:rFonts w:ascii="Arial" w:eastAsia="Arial" w:hAnsi="Arial" w:cs="Arial"/>
                <w:sz w:val="24"/>
                <w:szCs w:val="24"/>
              </w:rPr>
              <w:t xml:space="preserve"> 82001110780     codice meccanografico cspm070003     </w:t>
            </w:r>
            <w:proofErr w:type="spellStart"/>
            <w:r w:rsidRPr="00386102">
              <w:rPr>
                <w:rFonts w:ascii="Arial" w:eastAsia="Arial" w:hAnsi="Arial" w:cs="Arial"/>
                <w:sz w:val="24"/>
                <w:szCs w:val="24"/>
              </w:rPr>
              <w:t>cod.univoco</w:t>
            </w:r>
            <w:proofErr w:type="spellEnd"/>
            <w:r w:rsidRPr="00386102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86102">
              <w:rPr>
                <w:rFonts w:ascii="Arial" w:eastAsia="Arial" w:hAnsi="Arial" w:cs="Arial"/>
                <w:sz w:val="24"/>
                <w:szCs w:val="24"/>
              </w:rPr>
              <w:t>ufyzmo</w:t>
            </w:r>
            <w:proofErr w:type="spellEnd"/>
          </w:p>
        </w:tc>
      </w:tr>
      <w:tr w:rsidR="001E6240" w:rsidRPr="00386102">
        <w:trPr>
          <w:trHeight w:val="1"/>
        </w:trPr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17C0" w:rsidRDefault="00E017C0">
            <w:pPr>
              <w:spacing w:after="0" w:line="240" w:lineRule="auto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E6240" w:rsidRPr="00386102" w:rsidRDefault="003C32B7">
            <w:pPr>
              <w:spacing w:after="0" w:line="240" w:lineRule="auto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 xml:space="preserve">Indirizzo liceale:                                                      </w:t>
            </w:r>
          </w:p>
          <w:p w:rsidR="001E6240" w:rsidRPr="00386102" w:rsidRDefault="003C32B7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1E6240" w:rsidRPr="00386102">
        <w:trPr>
          <w:trHeight w:val="1"/>
        </w:trPr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E017C0" w:rsidP="00AC1548">
            <w:pPr>
              <w:spacing w:after="0" w:line="240" w:lineRule="auto"/>
              <w:ind w:left="720" w:hanging="720"/>
              <w:rPr>
                <w:rFonts w:ascii="Calibri" w:eastAsia="Calibri" w:hAnsi="Calibri" w:cs="Calibri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 xml:space="preserve">classe:   </w:t>
            </w:r>
            <w:r w:rsidR="009D7DC1">
              <w:rPr>
                <w:rFonts w:ascii="Arial" w:eastAsia="Arial" w:hAnsi="Arial" w:cs="Arial"/>
                <w:b/>
                <w:sz w:val="24"/>
                <w:szCs w:val="24"/>
              </w:rPr>
              <w:t>IIIE/IIIG</w:t>
            </w: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1E6240" w:rsidRPr="00386102">
        <w:trPr>
          <w:trHeight w:val="1"/>
        </w:trPr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17C0" w:rsidRDefault="00E017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 xml:space="preserve">SETTORE:  </w:t>
            </w:r>
          </w:p>
          <w:p w:rsidR="00E017C0" w:rsidRPr="00386102" w:rsidRDefault="00E01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E6240" w:rsidRDefault="001E624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85D41" w:rsidRDefault="00285D4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P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74"/>
        <w:gridCol w:w="9444"/>
      </w:tblGrid>
      <w:tr w:rsidR="001E6240" w:rsidRPr="00386102">
        <w:trPr>
          <w:cantSplit/>
          <w:trHeight w:val="1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3C32B7">
            <w:pPr>
              <w:spacing w:after="0" w:line="240" w:lineRule="auto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>Titolo del Progetto</w:t>
            </w:r>
          </w:p>
          <w:p w:rsidR="00E017C0" w:rsidRPr="00386102" w:rsidRDefault="00E01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240" w:rsidRPr="00386102">
        <w:trPr>
          <w:trHeight w:val="807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9D7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TURISMO SOSTENIBILE</w:t>
            </w:r>
          </w:p>
        </w:tc>
      </w:tr>
    </w:tbl>
    <w:p w:rsidR="001E6240" w:rsidRDefault="001E624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P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74"/>
        <w:gridCol w:w="1756"/>
        <w:gridCol w:w="1813"/>
        <w:gridCol w:w="5875"/>
      </w:tblGrid>
      <w:tr w:rsidR="001E6240" w:rsidRPr="00386102">
        <w:trPr>
          <w:cantSplit/>
          <w:trHeight w:val="441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E6240" w:rsidRPr="00386102" w:rsidRDefault="003C32B7">
            <w:pPr>
              <w:spacing w:after="0" w:line="240" w:lineRule="auto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 xml:space="preserve">Destinatari </w:t>
            </w:r>
          </w:p>
          <w:p w:rsidR="00E017C0" w:rsidRPr="00386102" w:rsidRDefault="00E01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240" w:rsidRPr="00386102">
        <w:trPr>
          <w:gridAfter w:val="1"/>
          <w:wAfter w:w="6551" w:type="dxa"/>
          <w:trHeight w:val="1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E6240" w:rsidRPr="00386102" w:rsidRDefault="003C3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>Nr. studenti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E6240" w:rsidRPr="00386102" w:rsidRDefault="003C32B7" w:rsidP="00AC1548">
            <w:pPr>
              <w:spacing w:after="0" w:line="240" w:lineRule="auto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>TOT.</w:t>
            </w:r>
            <w:r w:rsidR="009D7DC1"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1E6240" w:rsidRDefault="001E624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P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74"/>
        <w:gridCol w:w="9444"/>
      </w:tblGrid>
      <w:tr w:rsidR="001E6240" w:rsidRPr="00386102">
        <w:trPr>
          <w:cantSplit/>
          <w:trHeight w:val="42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3C32B7">
            <w:pPr>
              <w:spacing w:after="0" w:line="240" w:lineRule="auto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 xml:space="preserve">Il progetto si effettua: </w:t>
            </w:r>
          </w:p>
          <w:p w:rsidR="00E017C0" w:rsidRPr="00386102" w:rsidRDefault="00E017C0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</w:tc>
      </w:tr>
      <w:tr w:rsidR="001E6240" w:rsidRPr="00386102">
        <w:trPr>
          <w:trHeight w:val="1027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17C0" w:rsidRDefault="00E017C0">
            <w:pPr>
              <w:spacing w:after="0" w:line="240" w:lineRule="auto"/>
              <w:ind w:left="720" w:hanging="720"/>
              <w:rPr>
                <w:rFonts w:ascii="Arial" w:eastAsia="Arial" w:hAnsi="Arial" w:cs="Arial"/>
                <w:sz w:val="24"/>
                <w:szCs w:val="24"/>
              </w:rPr>
            </w:pPr>
          </w:p>
          <w:p w:rsidR="001E6240" w:rsidRDefault="003C32B7">
            <w:pPr>
              <w:spacing w:after="0" w:line="240" w:lineRule="auto"/>
              <w:ind w:left="720" w:hanging="720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Per classe intera</w:t>
            </w:r>
          </w:p>
          <w:p w:rsidR="00E017C0" w:rsidRPr="00386102" w:rsidRDefault="00E017C0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</w:tc>
      </w:tr>
    </w:tbl>
    <w:p w:rsidR="001E6240" w:rsidRDefault="001E624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102" w:rsidRPr="00386102" w:rsidRDefault="003861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7"/>
        <w:gridCol w:w="9379"/>
      </w:tblGrid>
      <w:tr w:rsidR="001E6240" w:rsidRPr="00386102">
        <w:trPr>
          <w:trHeight w:val="515"/>
        </w:trPr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40" w:rsidRDefault="003C32B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  <w:p w:rsidR="00E017C0" w:rsidRDefault="00E017C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017C0" w:rsidRDefault="00E017C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017C0" w:rsidRPr="00E017C0" w:rsidRDefault="00E017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017C0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40" w:rsidRPr="00386102" w:rsidRDefault="003C3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>Tipologia del progetto:</w:t>
            </w:r>
            <w:r w:rsidRPr="00386102">
              <w:rPr>
                <w:rFonts w:ascii="Arial" w:eastAsia="Arial" w:hAnsi="Arial" w:cs="Arial"/>
                <w:sz w:val="24"/>
                <w:szCs w:val="24"/>
              </w:rPr>
              <w:t xml:space="preserve"> (barrare la voce corrispondente)</w:t>
            </w:r>
          </w:p>
        </w:tc>
      </w:tr>
      <w:tr w:rsidR="001E6240" w:rsidRPr="00386102">
        <w:trPr>
          <w:trHeight w:val="1285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40" w:rsidRPr="00386102" w:rsidRDefault="00E017C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C32B7" w:rsidRPr="00386102">
              <w:rPr>
                <w:rFonts w:ascii="Arial" w:eastAsia="Arial" w:hAnsi="Arial" w:cs="Arial"/>
                <w:sz w:val="24"/>
                <w:szCs w:val="24"/>
              </w:rPr>
              <w:t>Alternanza in Azienda</w:t>
            </w:r>
          </w:p>
          <w:p w:rsidR="001E6240" w:rsidRPr="00386102" w:rsidRDefault="003C3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Impresa formativa simulata sostenuta dall’Azienda partner</w:t>
            </w:r>
          </w:p>
        </w:tc>
      </w:tr>
    </w:tbl>
    <w:p w:rsidR="00386102" w:rsidRDefault="0038610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86102" w:rsidRDefault="0038610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85D41" w:rsidRDefault="00285D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85D41" w:rsidRDefault="00285D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85D41" w:rsidRDefault="00285D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85D41" w:rsidRDefault="00285D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85D41" w:rsidRDefault="00285D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85D41" w:rsidRPr="00386102" w:rsidRDefault="00285D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36"/>
        <w:gridCol w:w="9282"/>
      </w:tblGrid>
      <w:tr w:rsidR="001E6240" w:rsidRPr="00386102" w:rsidTr="001E2A39">
        <w:trPr>
          <w:cantSplit/>
          <w:trHeight w:val="535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3C32B7">
            <w:pPr>
              <w:spacing w:after="0" w:line="240" w:lineRule="auto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E6240" w:rsidRDefault="003C32B7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 xml:space="preserve">Aziende o associazioni coinvolte nel progetto – Ruolo (ospitante, consulenza, </w:t>
            </w:r>
            <w:proofErr w:type="spellStart"/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>coprogettazione</w:t>
            </w:r>
            <w:proofErr w:type="spellEnd"/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>, formazione, impresa tutor IFS)</w:t>
            </w:r>
          </w:p>
          <w:p w:rsidR="00E017C0" w:rsidRPr="00386102" w:rsidRDefault="00E017C0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240" w:rsidRPr="00386102" w:rsidTr="001E2A39">
        <w:trPr>
          <w:trHeight w:val="4044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08A5" w:rsidRDefault="000308A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E6240" w:rsidRPr="00386102" w:rsidRDefault="003C32B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 xml:space="preserve">Impresa tutor IFS:– Associazione “Education&amp;training.formazione e cittadinanza digitale” Piazza Santa Teresa,15 Cosenza C.F.98110590787 </w:t>
            </w:r>
            <w:hyperlink r:id="rId5">
              <w:r w:rsidRPr="0038610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www.educationtraining.it</w:t>
              </w:r>
            </w:hyperlink>
          </w:p>
          <w:p w:rsidR="001E6240" w:rsidRPr="00386102" w:rsidRDefault="003C32B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 xml:space="preserve">Talent Garden - Via Alberto </w:t>
            </w:r>
            <w:proofErr w:type="spellStart"/>
            <w:r w:rsidRPr="00386102">
              <w:rPr>
                <w:rFonts w:ascii="Arial" w:eastAsia="Arial" w:hAnsi="Arial" w:cs="Arial"/>
                <w:sz w:val="24"/>
                <w:szCs w:val="24"/>
              </w:rPr>
              <w:t>Savinio</w:t>
            </w:r>
            <w:proofErr w:type="spellEnd"/>
            <w:r w:rsidRPr="00386102">
              <w:rPr>
                <w:rFonts w:ascii="Arial" w:eastAsia="Arial" w:hAnsi="Arial" w:cs="Arial"/>
                <w:sz w:val="24"/>
                <w:szCs w:val="24"/>
              </w:rPr>
              <w:t xml:space="preserve">, 42, 87036 </w:t>
            </w:r>
            <w:proofErr w:type="spellStart"/>
            <w:r w:rsidRPr="00386102">
              <w:rPr>
                <w:rFonts w:ascii="Arial" w:eastAsia="Arial" w:hAnsi="Arial" w:cs="Arial"/>
                <w:sz w:val="24"/>
                <w:szCs w:val="24"/>
              </w:rPr>
              <w:t>Quattromiglia</w:t>
            </w:r>
            <w:proofErr w:type="spellEnd"/>
            <w:r w:rsidRPr="00386102">
              <w:rPr>
                <w:rFonts w:ascii="Arial" w:eastAsia="Arial" w:hAnsi="Arial" w:cs="Arial"/>
                <w:sz w:val="24"/>
                <w:szCs w:val="24"/>
              </w:rPr>
              <w:t xml:space="preserve"> CS</w:t>
            </w:r>
          </w:p>
          <w:p w:rsidR="000308A5" w:rsidRDefault="000308A5">
            <w:pPr>
              <w:spacing w:after="0" w:line="240" w:lineRule="auto"/>
              <w:rPr>
                <w:sz w:val="24"/>
                <w:szCs w:val="24"/>
              </w:rPr>
            </w:pPr>
          </w:p>
          <w:p w:rsidR="000308A5" w:rsidRPr="000308A5" w:rsidRDefault="000308A5" w:rsidP="000308A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308A5">
              <w:rPr>
                <w:rFonts w:ascii="Arial" w:eastAsia="Arial" w:hAnsi="Arial" w:cs="Arial"/>
                <w:sz w:val="24"/>
                <w:szCs w:val="24"/>
              </w:rPr>
              <w:t>Associazione Pro Loco Provinciale - Comitato UNPLI Cosenza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0308A5">
              <w:rPr>
                <w:rFonts w:ascii="Arial" w:eastAsia="Arial" w:hAnsi="Arial" w:cs="Arial"/>
                <w:sz w:val="24"/>
                <w:szCs w:val="24"/>
              </w:rPr>
              <w:t>Ufficio Segreteria della Presidenza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Pr="000308A5">
              <w:rPr>
                <w:rFonts w:ascii="Arial" w:eastAsia="Arial" w:hAnsi="Arial" w:cs="Arial"/>
                <w:sz w:val="24"/>
                <w:szCs w:val="24"/>
              </w:rPr>
              <w:t xml:space="preserve">via G. </w:t>
            </w:r>
            <w:proofErr w:type="spellStart"/>
            <w:r w:rsidRPr="000308A5">
              <w:rPr>
                <w:rFonts w:ascii="Arial" w:eastAsia="Arial" w:hAnsi="Arial" w:cs="Arial"/>
                <w:sz w:val="24"/>
                <w:szCs w:val="24"/>
              </w:rPr>
              <w:t>Petrellis</w:t>
            </w:r>
            <w:proofErr w:type="spellEnd"/>
            <w:r w:rsidRPr="000308A5">
              <w:rPr>
                <w:rFonts w:ascii="Arial" w:eastAsia="Arial" w:hAnsi="Arial" w:cs="Arial"/>
                <w:sz w:val="24"/>
                <w:szCs w:val="24"/>
              </w:rPr>
              <w:t xml:space="preserve"> n. 2, 87021 - Belvedere Marittimo (CS)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0308A5">
              <w:rPr>
                <w:rFonts w:ascii="Arial" w:eastAsia="Arial" w:hAnsi="Arial" w:cs="Arial"/>
                <w:sz w:val="24"/>
                <w:szCs w:val="24"/>
              </w:rPr>
              <w:t>C.F. 98017690789</w:t>
            </w:r>
          </w:p>
          <w:p w:rsidR="000308A5" w:rsidRPr="000308A5" w:rsidRDefault="00125416" w:rsidP="000308A5">
            <w:pPr>
              <w:tabs>
                <w:tab w:val="left" w:pos="2730"/>
              </w:tabs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hyperlink r:id="rId6" w:history="1">
              <w:r w:rsidR="000308A5" w:rsidRPr="00E525A5">
                <w:rPr>
                  <w:rStyle w:val="Collegamentoipertestuale"/>
                  <w:rFonts w:ascii="Arial" w:eastAsia="Arial" w:hAnsi="Arial" w:cs="Arial"/>
                  <w:sz w:val="24"/>
                  <w:szCs w:val="24"/>
                </w:rPr>
                <w:t>www.unplics.it</w:t>
              </w:r>
            </w:hyperlink>
            <w:r w:rsidR="000308A5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, </w:t>
            </w:r>
            <w:r w:rsidR="000308A5" w:rsidRPr="000308A5">
              <w:rPr>
                <w:rFonts w:ascii="Arial" w:eastAsia="Arial" w:hAnsi="Arial" w:cs="Arial"/>
                <w:sz w:val="24"/>
                <w:szCs w:val="24"/>
              </w:rPr>
              <w:t xml:space="preserve">e-mail :  </w:t>
            </w:r>
            <w:hyperlink r:id="rId7" w:history="1">
              <w:r w:rsidR="000308A5" w:rsidRPr="000308A5">
                <w:rPr>
                  <w:rFonts w:ascii="Arial" w:eastAsia="Arial" w:hAnsi="Arial" w:cs="Arial"/>
                  <w:sz w:val="24"/>
                  <w:szCs w:val="24"/>
                </w:rPr>
                <w:t>segreteria.unpli_cs@libero.it</w:t>
              </w:r>
            </w:hyperlink>
            <w:r w:rsidR="000308A5" w:rsidRPr="000308A5">
              <w:rPr>
                <w:rFonts w:ascii="Arial" w:eastAsia="Arial" w:hAnsi="Arial" w:cs="Arial"/>
                <w:sz w:val="24"/>
                <w:szCs w:val="24"/>
              </w:rPr>
              <w:t xml:space="preserve"> ;  </w:t>
            </w:r>
            <w:hyperlink r:id="rId8" w:tgtFrame="_blank" w:history="1">
              <w:r w:rsidR="000308A5" w:rsidRPr="000308A5">
                <w:rPr>
                  <w:rFonts w:ascii="Arial" w:eastAsia="Arial" w:hAnsi="Arial" w:cs="Arial"/>
                  <w:sz w:val="24"/>
                  <w:szCs w:val="24"/>
                </w:rPr>
                <w:t>antonellogro@tiscali.it</w:t>
              </w:r>
            </w:hyperlink>
          </w:p>
          <w:p w:rsidR="001E6240" w:rsidRPr="000308A5" w:rsidRDefault="001E6240" w:rsidP="000308A5">
            <w:pPr>
              <w:tabs>
                <w:tab w:val="left" w:pos="273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E6240" w:rsidRDefault="001E6240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26"/>
        <w:gridCol w:w="9282"/>
      </w:tblGrid>
      <w:tr w:rsidR="001E6240" w:rsidTr="001E2A39">
        <w:trPr>
          <w:cantSplit/>
          <w:trHeight w:val="2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1E62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E6240" w:rsidRDefault="003C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28">
              <w:rPr>
                <w:rFonts w:ascii="Arial" w:eastAsia="Arial" w:hAnsi="Arial" w:cs="Arial"/>
                <w:b/>
                <w:sz w:val="24"/>
                <w:szCs w:val="24"/>
              </w:rPr>
              <w:t>Scheda progetto</w:t>
            </w:r>
            <w:r w:rsidRPr="0057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7C0" w:rsidRPr="00571728" w:rsidRDefault="00E0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240" w:rsidRDefault="001E6240">
            <w:pPr>
              <w:keepNext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1E6240" w:rsidRDefault="001E6240">
            <w:pPr>
              <w:spacing w:after="0" w:line="240" w:lineRule="auto"/>
            </w:pPr>
          </w:p>
        </w:tc>
      </w:tr>
      <w:tr w:rsidR="001E6240" w:rsidTr="001E2A39">
        <w:trPr>
          <w:trHeight w:val="44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a)</w:t>
            </w: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0" w:line="240" w:lineRule="auto"/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17C0" w:rsidRDefault="00E017C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E6240" w:rsidRDefault="003C32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1728">
              <w:rPr>
                <w:rFonts w:ascii="Arial" w:eastAsia="Arial" w:hAnsi="Arial" w:cs="Arial"/>
                <w:b/>
                <w:sz w:val="24"/>
                <w:szCs w:val="24"/>
              </w:rPr>
              <w:t>Motivazione dell’idea progettuale</w:t>
            </w:r>
          </w:p>
          <w:p w:rsidR="00E017C0" w:rsidRDefault="00160AD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Occuparsi di T</w:t>
            </w:r>
            <w:r w:rsidR="009D7DC1">
              <w:rPr>
                <w:rFonts w:ascii="Arial" w:eastAsia="Arial" w:hAnsi="Arial" w:cs="Arial"/>
                <w:b/>
                <w:sz w:val="24"/>
                <w:szCs w:val="24"/>
              </w:rPr>
              <w:t xml:space="preserve">urismo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sostenibile, </w:t>
            </w:r>
            <w:r w:rsidR="009D7DC1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esponsabile e della conoscenza per la </w:t>
            </w:r>
            <w:r w:rsidR="009D7DC1">
              <w:rPr>
                <w:rFonts w:ascii="Arial" w:eastAsia="Arial" w:hAnsi="Arial" w:cs="Arial"/>
                <w:b/>
                <w:sz w:val="24"/>
                <w:szCs w:val="24"/>
              </w:rPr>
              <w:t xml:space="preserve"> valorizzazione delle risorse artistico</w:t>
            </w:r>
            <w:r w:rsidR="00543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9D7DC1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 w:rsidR="00543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9D7DC1">
              <w:rPr>
                <w:rFonts w:ascii="Arial" w:eastAsia="Arial" w:hAnsi="Arial" w:cs="Arial"/>
                <w:b/>
                <w:sz w:val="24"/>
                <w:szCs w:val="24"/>
              </w:rPr>
              <w:t>culturali e pae</w:t>
            </w:r>
            <w:r w:rsidR="001E2A39">
              <w:rPr>
                <w:rFonts w:ascii="Arial" w:eastAsia="Arial" w:hAnsi="Arial" w:cs="Arial"/>
                <w:b/>
                <w:sz w:val="24"/>
                <w:szCs w:val="24"/>
              </w:rPr>
              <w:t>saggi</w:t>
            </w:r>
            <w:r w:rsidR="009D7DC1">
              <w:rPr>
                <w:rFonts w:ascii="Arial" w:eastAsia="Arial" w:hAnsi="Arial" w:cs="Arial"/>
                <w:b/>
                <w:sz w:val="24"/>
                <w:szCs w:val="24"/>
              </w:rPr>
              <w:t xml:space="preserve">stiche, rappresenta per i nostri giovani l’occasione per diventare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“ </w:t>
            </w:r>
            <w:r w:rsidR="009D7DC1">
              <w:rPr>
                <w:rFonts w:ascii="Arial" w:eastAsia="Arial" w:hAnsi="Arial" w:cs="Arial"/>
                <w:b/>
                <w:sz w:val="24"/>
                <w:szCs w:val="24"/>
              </w:rPr>
              <w:t>protagonisti attivi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”</w:t>
            </w:r>
            <w:r w:rsidR="009D7DC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al fine di promuovere il bene comune.</w:t>
            </w:r>
          </w:p>
          <w:p w:rsidR="009D7DC1" w:rsidRDefault="009D7DC1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Compito degli alunni sarà progettare itinerari turistici che essi stessi sperimenteranno e documenteranno di luoghi particolarmente significativi.</w:t>
            </w:r>
          </w:p>
          <w:p w:rsidR="009D7DC1" w:rsidRPr="00571728" w:rsidRDefault="009D7DC1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E6240" w:rsidRDefault="001E6240" w:rsidP="00AC1548">
            <w:pPr>
              <w:spacing w:after="0" w:line="240" w:lineRule="auto"/>
              <w:jc w:val="both"/>
            </w:pPr>
          </w:p>
        </w:tc>
      </w:tr>
      <w:tr w:rsidR="001E6240" w:rsidTr="001E2A39">
        <w:trPr>
          <w:trHeight w:val="55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Fasi e articolazione del progetto</w:t>
            </w:r>
          </w:p>
          <w:p w:rsidR="001E6240" w:rsidRPr="00571728" w:rsidRDefault="001E624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E6240" w:rsidRPr="00571728" w:rsidRDefault="003C32B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82FD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Prima annualità</w:t>
            </w:r>
            <w:r w:rsidRPr="00571728">
              <w:rPr>
                <w:rFonts w:ascii="Arial" w:eastAsia="Arial" w:hAnsi="Arial" w:cs="Arial"/>
                <w:sz w:val="24"/>
                <w:szCs w:val="24"/>
              </w:rPr>
              <w:t xml:space="preserve">: Sicurezza sui luoghi di lavoro, sensibilizzazione e orientamento(analisi del territorio) - Business Idea - studio di fattibilità (formalizzazione della </w:t>
            </w:r>
            <w:proofErr w:type="spellStart"/>
            <w:r w:rsidRPr="00571728">
              <w:rPr>
                <w:rFonts w:ascii="Arial" w:eastAsia="Arial" w:hAnsi="Arial" w:cs="Arial"/>
                <w:i/>
                <w:sz w:val="24"/>
                <w:szCs w:val="24"/>
              </w:rPr>
              <w:t>mission</w:t>
            </w:r>
            <w:proofErr w:type="spellEnd"/>
            <w:r w:rsidRPr="00571728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571728">
              <w:rPr>
                <w:rFonts w:ascii="Arial" w:eastAsia="Arial" w:hAnsi="Arial" w:cs="Arial"/>
                <w:sz w:val="24"/>
                <w:szCs w:val="24"/>
              </w:rPr>
              <w:t>aziendale)- visite aziendali; approfondimenti sui materiali e strumenti utilizzati - apprendimento dei processi di lavorazione- progettazione di una linea - realizzazione e promozione dei prodotti</w:t>
            </w:r>
          </w:p>
          <w:p w:rsidR="001E6240" w:rsidRPr="00571728" w:rsidRDefault="001E624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E6240" w:rsidRPr="00571728" w:rsidRDefault="003C32B7" w:rsidP="0076035F">
            <w:pPr>
              <w:spacing w:after="24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82FD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Seconda annualità:</w:t>
            </w:r>
            <w:r w:rsidRPr="00571728">
              <w:rPr>
                <w:rFonts w:ascii="Arial" w:eastAsia="Arial" w:hAnsi="Arial" w:cs="Arial"/>
                <w:sz w:val="24"/>
                <w:szCs w:val="24"/>
              </w:rPr>
              <w:t xml:space="preserve"> visite aziendali; partecipazione a fiere artigianali; stesura del Business </w:t>
            </w:r>
            <w:proofErr w:type="spellStart"/>
            <w:r w:rsidRPr="00571728">
              <w:rPr>
                <w:rFonts w:ascii="Arial" w:eastAsia="Arial" w:hAnsi="Arial" w:cs="Arial"/>
                <w:sz w:val="24"/>
                <w:szCs w:val="24"/>
              </w:rPr>
              <w:t>plan</w:t>
            </w:r>
            <w:proofErr w:type="spellEnd"/>
            <w:r w:rsidRPr="00571728">
              <w:rPr>
                <w:rFonts w:ascii="Arial" w:eastAsia="Arial" w:hAnsi="Arial" w:cs="Arial"/>
                <w:sz w:val="24"/>
                <w:szCs w:val="24"/>
              </w:rPr>
              <w:t xml:space="preserve"> - simulazione degli adempimenti giuridici iniziali per la costituzione dell’impresa formativa simulata - inizio dell’attività gestionale</w:t>
            </w:r>
          </w:p>
          <w:p w:rsidR="001E6240" w:rsidRDefault="003C32B7" w:rsidP="0076035F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682FD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Terza annualità</w:t>
            </w:r>
            <w:r w:rsidRPr="00571728">
              <w:rPr>
                <w:rFonts w:ascii="Arial" w:eastAsia="Arial" w:hAnsi="Arial" w:cs="Arial"/>
                <w:sz w:val="24"/>
                <w:szCs w:val="24"/>
              </w:rPr>
              <w:t>: attività gestionale - sistema delle rilevazioni aziendali - bilancio d’esercizio e dichiarazione dei redditi - contabilità direzionale- Valutazione sommativa finale e valutazione delle competenze</w:t>
            </w:r>
            <w:r w:rsidRPr="00784F5F">
              <w:rPr>
                <w:rFonts w:ascii="Arial" w:eastAsia="Arial" w:hAnsi="Arial" w:cs="Arial"/>
                <w:sz w:val="24"/>
                <w:szCs w:val="24"/>
              </w:rPr>
              <w:t xml:space="preserve"> acquisite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1E6240" w:rsidRDefault="001E6240">
            <w:pPr>
              <w:spacing w:after="240" w:line="300" w:lineRule="auto"/>
              <w:jc w:val="both"/>
              <w:rPr>
                <w:rFonts w:ascii="Arial" w:eastAsia="Arial" w:hAnsi="Arial" w:cs="Arial"/>
              </w:rPr>
            </w:pPr>
          </w:p>
          <w:p w:rsidR="001E6240" w:rsidRDefault="001E6240">
            <w:pPr>
              <w:spacing w:after="240" w:line="300" w:lineRule="auto"/>
              <w:jc w:val="both"/>
              <w:rPr>
                <w:rFonts w:ascii="Arial" w:eastAsia="Arial" w:hAnsi="Arial" w:cs="Arial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139"/>
              <w:gridCol w:w="2946"/>
              <w:gridCol w:w="3047"/>
            </w:tblGrid>
            <w:tr w:rsidR="001E6240" w:rsidTr="001E2A39">
              <w:trPr>
                <w:cantSplit/>
                <w:trHeight w:val="539"/>
              </w:trPr>
              <w:tc>
                <w:tcPr>
                  <w:tcW w:w="6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E6240" w:rsidRDefault="003C32B7">
                  <w:pPr>
                    <w:spacing w:after="240" w:line="30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>Organizzazione 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max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</w:rPr>
                    <w:t xml:space="preserve"> 20%  del curricolo/monte ore annuo)</w:t>
                  </w:r>
                </w:p>
              </w:tc>
              <w:tc>
                <w:tcPr>
                  <w:tcW w:w="3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E6240" w:rsidRDefault="003C32B7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</w:rPr>
                    <w:t>Durata totale in ore nei tre anni di ASL</w:t>
                  </w:r>
                </w:p>
              </w:tc>
            </w:tr>
            <w:tr w:rsidR="001E6240" w:rsidTr="003574F3">
              <w:trPr>
                <w:trHeight w:val="4810"/>
              </w:trPr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E6240" w:rsidRDefault="003C32B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lastRenderedPageBreak/>
                    <w:t>Ore di sensibilizzazione/ orientamento</w:t>
                  </w:r>
                </w:p>
                <w:p w:rsidR="001E6240" w:rsidRDefault="003C32B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d.lgs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</w:rPr>
                    <w:t xml:space="preserve">  77/2005)</w:t>
                  </w:r>
                </w:p>
                <w:p w:rsidR="001E6240" w:rsidRDefault="001E6240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</w:p>
                <w:p w:rsidR="001E6240" w:rsidRDefault="003C32B7">
                  <w:pPr>
                    <w:tabs>
                      <w:tab w:val="left" w:pos="220"/>
                      <w:tab w:val="left" w:pos="720"/>
                    </w:tabs>
                    <w:spacing w:after="240" w:line="3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-20 ore saranno svolte presso le aule della scuola (analisi del territorio, Business idea, studio di fattibilità ecc.)</w:t>
                  </w:r>
                </w:p>
                <w:p w:rsidR="001E6240" w:rsidRDefault="003C32B7">
                  <w:pPr>
                    <w:tabs>
                      <w:tab w:val="left" w:pos="135"/>
                      <w:tab w:val="left" w:pos="720"/>
                    </w:tabs>
                    <w:spacing w:after="240" w:line="3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-</w:t>
                  </w:r>
                  <w:r w:rsidR="00970D8D">
                    <w:rPr>
                      <w:rFonts w:ascii="Arial" w:eastAsia="Arial" w:hAnsi="Arial" w:cs="Arial"/>
                      <w:sz w:val="20"/>
                    </w:rPr>
                    <w:t>8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ore di prevenzione e sicurezza sul lavoro di cui 4 ore specifiche con relativa certificazione; </w:t>
                  </w:r>
                </w:p>
                <w:p w:rsidR="001E6240" w:rsidRDefault="003C32B7">
                  <w:pPr>
                    <w:tabs>
                      <w:tab w:val="left" w:pos="135"/>
                      <w:tab w:val="left" w:pos="720"/>
                    </w:tabs>
                    <w:spacing w:after="240" w:line="3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-</w:t>
                  </w:r>
                  <w:r w:rsidR="00970D8D">
                    <w:rPr>
                      <w:rFonts w:ascii="Arial" w:eastAsia="Arial" w:hAnsi="Arial" w:cs="Arial"/>
                      <w:sz w:val="20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ore di Primo soccorso</w:t>
                  </w:r>
                </w:p>
                <w:p w:rsidR="001E6240" w:rsidRPr="003574F3" w:rsidRDefault="001E6240" w:rsidP="003574F3">
                  <w:bookmarkStart w:id="0" w:name="_GoBack"/>
                  <w:bookmarkEnd w:id="0"/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E6240" w:rsidRDefault="003C32B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Ore in azienda </w:t>
                  </w:r>
                </w:p>
                <w:p w:rsidR="001E6240" w:rsidRDefault="001E624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1E6240" w:rsidRDefault="009D7DC1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Le </w:t>
                  </w:r>
                  <w:r w:rsidR="003C32B7">
                    <w:rPr>
                      <w:rFonts w:ascii="Arial" w:eastAsia="Arial" w:hAnsi="Arial" w:cs="Arial"/>
                      <w:sz w:val="20"/>
                    </w:rPr>
                    <w:t>ore saranno svolte in impresa formativa simulata presso i laboratori della scuola e/o visite guidate e/o visite aziendali</w:t>
                  </w:r>
                </w:p>
                <w:p w:rsidR="007718C5" w:rsidRDefault="007718C5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Incontri con operatori turistici</w:t>
                  </w:r>
                </w:p>
              </w:tc>
              <w:tc>
                <w:tcPr>
                  <w:tcW w:w="3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E6240" w:rsidRDefault="003C32B7">
                  <w:pPr>
                    <w:tabs>
                      <w:tab w:val="left" w:pos="220"/>
                      <w:tab w:val="left" w:pos="720"/>
                    </w:tabs>
                    <w:spacing w:after="240" w:line="3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Prima annualità: </w:t>
                  </w:r>
                  <w:r w:rsidR="00970D8D">
                    <w:rPr>
                      <w:rFonts w:ascii="Arial" w:eastAsia="Arial" w:hAnsi="Arial" w:cs="Arial"/>
                      <w:sz w:val="20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</w:rPr>
                    <w:t>0 ore</w:t>
                  </w:r>
                </w:p>
                <w:p w:rsidR="001E6240" w:rsidRDefault="007718C5">
                  <w:pPr>
                    <w:tabs>
                      <w:tab w:val="left" w:pos="220"/>
                      <w:tab w:val="left" w:pos="720"/>
                    </w:tabs>
                    <w:spacing w:after="240" w:line="3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Seconda annualità: </w:t>
                  </w:r>
                  <w:r w:rsidR="00970D8D">
                    <w:rPr>
                      <w:rFonts w:ascii="Arial" w:eastAsia="Arial" w:hAnsi="Arial" w:cs="Arial"/>
                      <w:sz w:val="20"/>
                    </w:rPr>
                    <w:t>3</w:t>
                  </w:r>
                  <w:r w:rsidR="003C32B7">
                    <w:rPr>
                      <w:rFonts w:ascii="Arial" w:eastAsia="Arial" w:hAnsi="Arial" w:cs="Arial"/>
                      <w:sz w:val="20"/>
                    </w:rPr>
                    <w:t>0 ore</w:t>
                  </w:r>
                </w:p>
                <w:p w:rsidR="001E6240" w:rsidRDefault="007718C5">
                  <w:pPr>
                    <w:tabs>
                      <w:tab w:val="left" w:pos="220"/>
                      <w:tab w:val="left" w:pos="720"/>
                    </w:tabs>
                    <w:spacing w:after="240" w:line="3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Terza annualità: 2</w:t>
                  </w:r>
                  <w:r w:rsidR="003C32B7">
                    <w:rPr>
                      <w:rFonts w:ascii="Arial" w:eastAsia="Arial" w:hAnsi="Arial" w:cs="Arial"/>
                      <w:sz w:val="20"/>
                    </w:rPr>
                    <w:t>0 ore</w:t>
                  </w:r>
                </w:p>
                <w:p w:rsidR="001E6240" w:rsidRDefault="001E6240">
                  <w:pPr>
                    <w:tabs>
                      <w:tab w:val="left" w:pos="220"/>
                      <w:tab w:val="left" w:pos="720"/>
                    </w:tabs>
                    <w:spacing w:after="240" w:line="340" w:lineRule="auto"/>
                    <w:rPr>
                      <w:rFonts w:ascii="Arial" w:eastAsia="Arial" w:hAnsi="Arial" w:cs="Arial"/>
                      <w:sz w:val="20"/>
                    </w:rPr>
                  </w:pPr>
                </w:p>
                <w:p w:rsidR="001E6240" w:rsidRDefault="003C32B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  TOTALE ORE: </w:t>
                  </w:r>
                  <w:r w:rsidR="00970D8D">
                    <w:rPr>
                      <w:rFonts w:ascii="Arial" w:eastAsia="Arial" w:hAnsi="Arial" w:cs="Arial"/>
                      <w:b/>
                    </w:rPr>
                    <w:t>90</w:t>
                  </w:r>
                </w:p>
                <w:p w:rsidR="001E6240" w:rsidRDefault="001E624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1E6240" w:rsidRDefault="001E624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:rsidR="001E6240" w:rsidRDefault="001E6240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1E6240" w:rsidRDefault="001E6240">
            <w:pPr>
              <w:spacing w:after="0" w:line="240" w:lineRule="auto"/>
            </w:pPr>
          </w:p>
        </w:tc>
      </w:tr>
    </w:tbl>
    <w:p w:rsidR="001E6240" w:rsidRDefault="003C32B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26"/>
        <w:gridCol w:w="9282"/>
      </w:tblGrid>
      <w:tr w:rsidR="001E6240" w:rsidTr="001E2A39">
        <w:trPr>
          <w:trHeight w:val="67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1E624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CONOSCENZE</w:t>
            </w:r>
          </w:p>
          <w:p w:rsidR="00682FDD" w:rsidRDefault="00682FDD" w:rsidP="00AC1548">
            <w:pPr>
              <w:spacing w:after="0" w:line="240" w:lineRule="auto"/>
            </w:pPr>
          </w:p>
        </w:tc>
      </w:tr>
      <w:tr w:rsidR="001E6240" w:rsidTr="001E2A39">
        <w:trPr>
          <w:trHeight w:val="33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1728">
              <w:rPr>
                <w:rFonts w:ascii="Arial" w:eastAsia="Arial" w:hAnsi="Arial" w:cs="Arial"/>
                <w:b/>
                <w:sz w:val="24"/>
                <w:szCs w:val="24"/>
              </w:rPr>
              <w:t>Attività previste per il percorso in azienda</w:t>
            </w:r>
          </w:p>
          <w:p w:rsidR="00E017C0" w:rsidRPr="00571728" w:rsidRDefault="00E01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240" w:rsidTr="001E2A39">
        <w:trPr>
          <w:trHeight w:val="9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2A39" w:rsidRDefault="001E2A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Questionario </w:t>
            </w:r>
            <w:r w:rsidR="00160ADD">
              <w:rPr>
                <w:rFonts w:ascii="Arial" w:eastAsia="Arial" w:hAnsi="Arial" w:cs="Arial"/>
                <w:sz w:val="24"/>
                <w:szCs w:val="24"/>
              </w:rPr>
              <w:t>- 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ensimento ( beni culturali, immateriali, operatori turistici,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ecc…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)</w:t>
            </w:r>
          </w:p>
          <w:p w:rsidR="001905C6" w:rsidRDefault="00BE0D1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Costruzione di percorsi </w:t>
            </w:r>
            <w:r w:rsidR="001E2A39">
              <w:rPr>
                <w:rFonts w:ascii="Arial" w:eastAsia="Arial" w:hAnsi="Arial" w:cs="Arial"/>
                <w:sz w:val="24"/>
                <w:szCs w:val="24"/>
              </w:rPr>
              <w:t xml:space="preserve"> “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turistico - culturale - </w:t>
            </w:r>
            <w:r w:rsidR="001905C6">
              <w:rPr>
                <w:rFonts w:ascii="Arial" w:eastAsia="Arial" w:hAnsi="Arial" w:cs="Arial"/>
                <w:sz w:val="24"/>
                <w:szCs w:val="24"/>
              </w:rPr>
              <w:t xml:space="preserve">sociale -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enogastronomico </w:t>
            </w:r>
            <w:r w:rsidR="001905C6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religioso</w:t>
            </w:r>
            <w:r w:rsidR="001E2A39">
              <w:rPr>
                <w:rFonts w:ascii="Arial" w:eastAsia="Arial" w:hAnsi="Arial" w:cs="Arial"/>
                <w:sz w:val="24"/>
                <w:szCs w:val="24"/>
              </w:rPr>
              <w:t xml:space="preserve"> ”</w:t>
            </w:r>
            <w:r w:rsidR="001905C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E6240" w:rsidRPr="00571728" w:rsidRDefault="000308A5" w:rsidP="001905C6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 w:rsidRPr="00BE0D15">
              <w:rPr>
                <w:rFonts w:ascii="Arial" w:eastAsia="Arial" w:hAnsi="Arial" w:cs="Arial"/>
                <w:sz w:val="24"/>
                <w:szCs w:val="24"/>
              </w:rPr>
              <w:t>Incontro con le aziende attraverso un protocollo</w:t>
            </w:r>
            <w:r w:rsidR="001905C6">
              <w:rPr>
                <w:sz w:val="24"/>
                <w:szCs w:val="24"/>
              </w:rPr>
              <w:t xml:space="preserve"> </w:t>
            </w:r>
            <w:r w:rsidR="001905C6" w:rsidRPr="001905C6">
              <w:rPr>
                <w:rFonts w:ascii="Arial" w:eastAsia="Arial" w:hAnsi="Arial" w:cs="Arial"/>
                <w:sz w:val="24"/>
                <w:szCs w:val="24"/>
              </w:rPr>
              <w:t>d’intesa</w:t>
            </w:r>
            <w:r w:rsidR="001E2A39">
              <w:rPr>
                <w:rFonts w:ascii="Arial" w:eastAsia="Arial" w:hAnsi="Arial" w:cs="Arial"/>
                <w:sz w:val="24"/>
                <w:szCs w:val="24"/>
              </w:rPr>
              <w:t xml:space="preserve"> ( partenariato )</w:t>
            </w:r>
          </w:p>
        </w:tc>
      </w:tr>
      <w:tr w:rsidR="001E6240" w:rsidTr="001E2A39">
        <w:trPr>
          <w:trHeight w:val="6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17C0" w:rsidRDefault="003C32B7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571728">
              <w:rPr>
                <w:rFonts w:ascii="Arial" w:eastAsia="Arial" w:hAnsi="Arial" w:cs="Arial"/>
                <w:b/>
                <w:sz w:val="24"/>
                <w:szCs w:val="24"/>
              </w:rPr>
              <w:t xml:space="preserve">Attività previste per il percorso orientativo </w:t>
            </w:r>
            <w:r w:rsidRPr="00571728">
              <w:rPr>
                <w:rFonts w:ascii="Arial" w:eastAsia="Arial" w:hAnsi="Arial" w:cs="Arial"/>
                <w:i/>
                <w:sz w:val="24"/>
                <w:szCs w:val="24"/>
              </w:rPr>
              <w:t xml:space="preserve">(in aula, visite guidate, formazione di </w:t>
            </w:r>
          </w:p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571728">
              <w:rPr>
                <w:rFonts w:ascii="Arial" w:eastAsia="Arial" w:hAnsi="Arial" w:cs="Arial"/>
                <w:i/>
                <w:sz w:val="24"/>
                <w:szCs w:val="24"/>
              </w:rPr>
              <w:t>settore)</w:t>
            </w:r>
          </w:p>
          <w:p w:rsidR="00E017C0" w:rsidRPr="00571728" w:rsidRDefault="00E01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240" w:rsidTr="001E2A39">
        <w:trPr>
          <w:trHeight w:val="8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571728" w:rsidRDefault="00BE0D1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Lezioni</w:t>
            </w:r>
            <w:r w:rsidR="001905C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1905C6">
              <w:t xml:space="preserve"> </w:t>
            </w:r>
            <w:r w:rsidR="001E2A39">
              <w:rPr>
                <w:rFonts w:ascii="Arial" w:eastAsia="Arial" w:hAnsi="Arial" w:cs="Arial"/>
                <w:sz w:val="24"/>
                <w:szCs w:val="24"/>
              </w:rPr>
              <w:t xml:space="preserve">Case </w:t>
            </w:r>
            <w:proofErr w:type="spellStart"/>
            <w:r w:rsidR="001E2A3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1905C6" w:rsidRPr="001905C6">
              <w:rPr>
                <w:rFonts w:ascii="Arial" w:eastAsia="Arial" w:hAnsi="Arial" w:cs="Arial"/>
                <w:sz w:val="24"/>
                <w:szCs w:val="24"/>
              </w:rPr>
              <w:t>tudy</w:t>
            </w:r>
            <w:proofErr w:type="spellEnd"/>
            <w:r w:rsidR="001905C6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E2A3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1905C6">
              <w:rPr>
                <w:rFonts w:ascii="Arial" w:eastAsia="Arial" w:hAnsi="Arial" w:cs="Arial"/>
                <w:sz w:val="24"/>
                <w:szCs w:val="24"/>
              </w:rPr>
              <w:t>estimonianze</w:t>
            </w:r>
            <w:r w:rsidR="001E2A39">
              <w:rPr>
                <w:rFonts w:ascii="Arial" w:eastAsia="Arial" w:hAnsi="Arial" w:cs="Arial"/>
                <w:sz w:val="24"/>
                <w:szCs w:val="24"/>
              </w:rPr>
              <w:t xml:space="preserve"> / E</w:t>
            </w:r>
            <w:r w:rsidR="001905C6">
              <w:rPr>
                <w:rFonts w:ascii="Arial" w:eastAsia="Arial" w:hAnsi="Arial" w:cs="Arial"/>
                <w:sz w:val="24"/>
                <w:szCs w:val="24"/>
              </w:rPr>
              <w:t xml:space="preserve">sperienze, </w:t>
            </w:r>
            <w:r w:rsidR="001E2A39"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ideo</w:t>
            </w:r>
            <w:r w:rsidR="001E2A39">
              <w:rPr>
                <w:rFonts w:ascii="Arial" w:eastAsia="Arial" w:hAnsi="Arial" w:cs="Arial"/>
                <w:sz w:val="24"/>
                <w:szCs w:val="24"/>
              </w:rPr>
              <w:t>, E</w:t>
            </w:r>
            <w:r w:rsidR="001905C6">
              <w:rPr>
                <w:rFonts w:ascii="Arial" w:eastAsia="Arial" w:hAnsi="Arial" w:cs="Arial"/>
                <w:sz w:val="24"/>
                <w:szCs w:val="24"/>
              </w:rPr>
              <w:t>sercitazioni</w:t>
            </w:r>
            <w:r w:rsidR="003574F3">
              <w:rPr>
                <w:rFonts w:ascii="Arial" w:eastAsia="Arial" w:hAnsi="Arial" w:cs="Arial"/>
                <w:sz w:val="24"/>
                <w:szCs w:val="24"/>
              </w:rPr>
              <w:t>, visite guidate</w:t>
            </w:r>
          </w:p>
          <w:p w:rsidR="001E6240" w:rsidRPr="00571728" w:rsidRDefault="001E6240" w:rsidP="00AC1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6240" w:rsidRPr="00386102" w:rsidTr="001E2A39">
        <w:trPr>
          <w:trHeight w:val="3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>Modalità di certificazione delle competenze</w:t>
            </w:r>
          </w:p>
          <w:p w:rsidR="00E017C0" w:rsidRPr="00386102" w:rsidRDefault="00E01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240" w:rsidRPr="00386102" w:rsidTr="001E2A39">
        <w:trPr>
          <w:trHeight w:val="3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E6240" w:rsidRPr="00386102" w:rsidRDefault="003C32B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Modello di “Certificazione dei saperi e delle competenze” al termine del percorso annuale</w:t>
            </w:r>
            <w:r w:rsidR="00682FD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861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E6240" w:rsidRPr="00386102" w:rsidRDefault="001E62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6102" w:rsidRDefault="0038610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86102" w:rsidRPr="00386102" w:rsidRDefault="0038610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36"/>
        <w:gridCol w:w="9282"/>
      </w:tblGrid>
      <w:tr w:rsidR="001E6240" w:rsidRPr="00386102" w:rsidTr="001E2A39">
        <w:trPr>
          <w:cantSplit/>
          <w:trHeight w:val="345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3C32B7">
            <w:pPr>
              <w:spacing w:after="0" w:line="240" w:lineRule="auto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>Risorse umane coinvolte nel progetto:</w:t>
            </w:r>
          </w:p>
          <w:p w:rsidR="00E017C0" w:rsidRPr="00386102" w:rsidRDefault="00E01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240" w:rsidRPr="00386102" w:rsidTr="001E2A39">
        <w:trPr>
          <w:trHeight w:val="603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i/>
                <w:sz w:val="24"/>
                <w:szCs w:val="24"/>
              </w:rPr>
              <w:t>Tutor scolastico (indicare funzione e compiti)</w:t>
            </w:r>
          </w:p>
          <w:p w:rsidR="001E6240" w:rsidRPr="00386102" w:rsidRDefault="003C32B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Assistenza degli studenti in tutte le fasi di orientamento, sensibilizzazione, inserimento nelle realtà aziendali e presso gli enti di ricerca; motivazione critico-</w:t>
            </w:r>
            <w:r w:rsidRPr="00386102">
              <w:rPr>
                <w:rFonts w:ascii="Arial" w:eastAsia="Arial" w:hAnsi="Arial" w:cs="Arial"/>
                <w:sz w:val="24"/>
                <w:szCs w:val="24"/>
              </w:rPr>
              <w:lastRenderedPageBreak/>
              <w:t>scientifica allo svolgimento delle attività specialistiche.</w:t>
            </w:r>
          </w:p>
          <w:p w:rsidR="001E6240" w:rsidRPr="00386102" w:rsidRDefault="001E62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240" w:rsidRPr="00386102" w:rsidTr="001E2A39">
        <w:trPr>
          <w:trHeight w:val="603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i/>
                <w:sz w:val="24"/>
                <w:szCs w:val="24"/>
              </w:rPr>
              <w:t>Tutor aziendali / Esperti esterni   (indicare funzione e compiti)</w:t>
            </w:r>
          </w:p>
          <w:p w:rsidR="00E017C0" w:rsidRPr="00386102" w:rsidRDefault="00E017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1E6240" w:rsidRPr="00386102" w:rsidRDefault="003C32B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Assistenza degli studenti in tutte le fasi d’inserimento presso le realtà aziendali e presso gli enti di ricerca; orientamento tecnico</w:t>
            </w:r>
            <w:r w:rsidR="001905C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86102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1905C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86102">
              <w:rPr>
                <w:rFonts w:ascii="Arial" w:eastAsia="Arial" w:hAnsi="Arial" w:cs="Arial"/>
                <w:sz w:val="24"/>
                <w:szCs w:val="24"/>
              </w:rPr>
              <w:t>scientifico nelle attività ivi svolte</w:t>
            </w:r>
          </w:p>
          <w:p w:rsidR="001E6240" w:rsidRPr="00386102" w:rsidRDefault="001E62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240" w:rsidRPr="00386102" w:rsidTr="001E2A39">
        <w:trPr>
          <w:trHeight w:val="603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i/>
                <w:sz w:val="24"/>
                <w:szCs w:val="24"/>
              </w:rPr>
              <w:t>Coordinamento (indicare soggetti e compiti)</w:t>
            </w:r>
          </w:p>
          <w:p w:rsidR="00E017C0" w:rsidRPr="00386102" w:rsidRDefault="00E017C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1E6240" w:rsidRPr="00386102" w:rsidRDefault="003C32B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 xml:space="preserve">Comitato tecnico scientifico (CTS): </w:t>
            </w:r>
          </w:p>
          <w:p w:rsidR="001E6240" w:rsidRPr="00386102" w:rsidRDefault="003C32B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  <w:u w:val="single"/>
              </w:rPr>
              <w:t>Dirigente scolastico</w:t>
            </w:r>
            <w:r w:rsidRPr="00386102">
              <w:rPr>
                <w:rFonts w:ascii="Arial" w:eastAsia="Arial" w:hAnsi="Arial" w:cs="Arial"/>
                <w:sz w:val="24"/>
                <w:szCs w:val="24"/>
              </w:rPr>
              <w:t>= compiti di rappresentanza, coordinamento generale, rapporto istituzionale con gli enti;</w:t>
            </w:r>
          </w:p>
          <w:p w:rsidR="001E6240" w:rsidRPr="00386102" w:rsidRDefault="003C32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  <w:u w:val="single"/>
              </w:rPr>
              <w:t>corpo docente delle materie obiettivo</w:t>
            </w:r>
            <w:r w:rsidRPr="00386102">
              <w:rPr>
                <w:rFonts w:ascii="Arial" w:eastAsia="Arial" w:hAnsi="Arial" w:cs="Arial"/>
                <w:sz w:val="24"/>
                <w:szCs w:val="24"/>
              </w:rPr>
              <w:t>= compiti tecnico-scientifici di coordinamento delle attività didattiche da svolgere, di orientamento, di supporto e di veicolo delle azioni progettate e da espletare;compiti: programmazione, fruizione e gestione di tutte le attività di analisi, conoscenza, rielaborazione critica e ricerca richieste dal progetto. Valutazione delle attività svolte in seno al triennio di progetto;</w:t>
            </w:r>
          </w:p>
          <w:p w:rsidR="001E6240" w:rsidRPr="00386102" w:rsidRDefault="003C32B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  <w:u w:val="single"/>
              </w:rPr>
              <w:t>referenti di area per gli enti coinvolti</w:t>
            </w:r>
            <w:r w:rsidRPr="00386102">
              <w:rPr>
                <w:rFonts w:ascii="Arial" w:eastAsia="Arial" w:hAnsi="Arial" w:cs="Arial"/>
                <w:sz w:val="24"/>
                <w:szCs w:val="24"/>
              </w:rPr>
              <w:t>= compiti istituzionali, di rappresentanza, di programmazione-progettazione e scientifici. compiti: programmazione, fruizione e gestione di tutte le attività di analisi, conoscenza, rielaborazione critica e ricerca richieste dal progetto. Valutazione delle attività svolte in seno al triennio di progetto</w:t>
            </w:r>
          </w:p>
          <w:p w:rsidR="001E6240" w:rsidRPr="00386102" w:rsidRDefault="001E62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6240" w:rsidRPr="00386102" w:rsidTr="001E2A39">
        <w:trPr>
          <w:trHeight w:val="603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i/>
                <w:sz w:val="24"/>
                <w:szCs w:val="24"/>
              </w:rPr>
              <w:t>Monitoraggio (indicare soggetti, modalità e indicatori di efficacia)</w:t>
            </w:r>
          </w:p>
          <w:p w:rsidR="00E017C0" w:rsidRPr="00386102" w:rsidRDefault="00E017C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1E6240" w:rsidRPr="00386102" w:rsidRDefault="003C32B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Attività di monitoraggio da compiere presso la scuola</w:t>
            </w:r>
            <w:r w:rsidR="00784F5F">
              <w:rPr>
                <w:rFonts w:ascii="Arial" w:eastAsia="Arial" w:hAnsi="Arial" w:cs="Arial"/>
                <w:sz w:val="24"/>
                <w:szCs w:val="24"/>
              </w:rPr>
              <w:t xml:space="preserve"> e mediante</w:t>
            </w:r>
            <w:r w:rsidR="00CB1EE8">
              <w:rPr>
                <w:rFonts w:ascii="Arial" w:eastAsia="Arial" w:hAnsi="Arial" w:cs="Arial"/>
                <w:sz w:val="24"/>
                <w:szCs w:val="24"/>
              </w:rPr>
              <w:t xml:space="preserve"> l’associazione</w:t>
            </w:r>
            <w:r w:rsidR="00CB1EE8" w:rsidRPr="00386102">
              <w:rPr>
                <w:rFonts w:ascii="Arial" w:eastAsia="Arial" w:hAnsi="Arial" w:cs="Arial"/>
                <w:sz w:val="24"/>
                <w:szCs w:val="24"/>
              </w:rPr>
              <w:t>“Education&amp;training</w:t>
            </w:r>
            <w:r w:rsidR="00784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86102">
              <w:rPr>
                <w:rFonts w:ascii="Arial" w:eastAsia="Arial" w:hAnsi="Arial" w:cs="Arial"/>
                <w:sz w:val="24"/>
                <w:szCs w:val="24"/>
              </w:rPr>
              <w:t>per il monitoraggio delle competenze, delle abilità e dei livelli di conoscenza raggiunti, oltre che di tutti gli obiettivi raggiunti in termini trasversali e specialistici</w:t>
            </w:r>
          </w:p>
          <w:p w:rsidR="001E6240" w:rsidRPr="00386102" w:rsidRDefault="001E62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6102" w:rsidRPr="00386102" w:rsidRDefault="003861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17"/>
        <w:gridCol w:w="9301"/>
      </w:tblGrid>
      <w:tr w:rsidR="001E6240" w:rsidRPr="00386102">
        <w:trPr>
          <w:cantSplit/>
          <w:trHeight w:val="42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3C32B7">
            <w:pPr>
              <w:spacing w:after="0" w:line="240" w:lineRule="auto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3C32B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>Risultati attesi del percorso</w:t>
            </w:r>
          </w:p>
          <w:p w:rsidR="00E017C0" w:rsidRPr="00386102" w:rsidRDefault="00E01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240" w:rsidRPr="00386102">
        <w:trPr>
          <w:trHeight w:val="58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1E62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Default="007718C5" w:rsidP="007718C5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Realizzazione di itinerari di grande valenza artistico-culturale e ambientale del territorio.</w:t>
            </w:r>
          </w:p>
          <w:p w:rsidR="007718C5" w:rsidRDefault="007718C5" w:rsidP="007718C5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Prodotti finali:</w:t>
            </w:r>
          </w:p>
          <w:p w:rsidR="007718C5" w:rsidRDefault="00160ADD" w:rsidP="007718C5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Depliant bilingue I</w:t>
            </w:r>
            <w:r w:rsidR="007718C5">
              <w:rPr>
                <w:sz w:val="24"/>
                <w:szCs w:val="24"/>
              </w:rPr>
              <w:t>taliano</w:t>
            </w:r>
            <w:r>
              <w:rPr>
                <w:sz w:val="24"/>
                <w:szCs w:val="24"/>
              </w:rPr>
              <w:t xml:space="preserve"> </w:t>
            </w:r>
            <w:r w:rsidR="007718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F</w:t>
            </w:r>
            <w:r w:rsidR="007718C5">
              <w:rPr>
                <w:sz w:val="24"/>
                <w:szCs w:val="24"/>
              </w:rPr>
              <w:t>rancese</w:t>
            </w:r>
            <w:r w:rsidR="001905C6">
              <w:rPr>
                <w:sz w:val="24"/>
                <w:szCs w:val="24"/>
              </w:rPr>
              <w:t>/ INGLESE</w:t>
            </w:r>
          </w:p>
          <w:p w:rsidR="007718C5" w:rsidRDefault="007718C5" w:rsidP="007718C5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point</w:t>
            </w:r>
            <w:proofErr w:type="spellEnd"/>
          </w:p>
          <w:p w:rsidR="007718C5" w:rsidRDefault="007718C5" w:rsidP="007718C5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Prodotti multimediali</w:t>
            </w:r>
            <w:r w:rsidR="001905C6">
              <w:rPr>
                <w:sz w:val="24"/>
                <w:szCs w:val="24"/>
              </w:rPr>
              <w:t xml:space="preserve"> ( PIATTAFORMA WEB, </w:t>
            </w:r>
            <w:proofErr w:type="spellStart"/>
            <w:r w:rsidR="001905C6">
              <w:rPr>
                <w:sz w:val="24"/>
                <w:szCs w:val="24"/>
              </w:rPr>
              <w:t>ecc…</w:t>
            </w:r>
            <w:proofErr w:type="spellEnd"/>
            <w:r w:rsidR="001905C6">
              <w:rPr>
                <w:sz w:val="24"/>
                <w:szCs w:val="24"/>
              </w:rPr>
              <w:t>)</w:t>
            </w:r>
          </w:p>
          <w:p w:rsidR="001E2A39" w:rsidRPr="001E2A39" w:rsidRDefault="001E2A39" w:rsidP="001E2A39">
            <w:pPr>
              <w:tabs>
                <w:tab w:val="left" w:pos="16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A39">
              <w:rPr>
                <w:sz w:val="24"/>
                <w:szCs w:val="24"/>
              </w:rPr>
              <w:t xml:space="preserve">Vademecum “ cultura dell’accoglienza / ospitalità / accessibilità / prodotti ” </w:t>
            </w:r>
          </w:p>
          <w:p w:rsidR="001E2A39" w:rsidRDefault="001E2A39" w:rsidP="001E2A39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A39">
              <w:rPr>
                <w:sz w:val="24"/>
                <w:szCs w:val="24"/>
              </w:rPr>
              <w:t>Premio “ SI accogliente</w:t>
            </w:r>
            <w:r>
              <w:rPr>
                <w:sz w:val="24"/>
                <w:szCs w:val="24"/>
              </w:rPr>
              <w:t xml:space="preserve"> ”</w:t>
            </w:r>
            <w:r w:rsidR="00160ADD">
              <w:rPr>
                <w:sz w:val="24"/>
                <w:szCs w:val="24"/>
              </w:rPr>
              <w:t xml:space="preserve"> ( bollino per gli operatori turistici )</w:t>
            </w:r>
          </w:p>
          <w:p w:rsidR="007718C5" w:rsidRDefault="007718C5" w:rsidP="007718C5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Vademecum </w:t>
            </w:r>
            <w:r w:rsidR="001905C6">
              <w:rPr>
                <w:sz w:val="24"/>
                <w:szCs w:val="24"/>
              </w:rPr>
              <w:t xml:space="preserve">/ carta </w:t>
            </w:r>
            <w:r>
              <w:rPr>
                <w:sz w:val="24"/>
                <w:szCs w:val="24"/>
              </w:rPr>
              <w:t xml:space="preserve">del turista responsabile </w:t>
            </w:r>
          </w:p>
          <w:p w:rsidR="007718C5" w:rsidRPr="00386102" w:rsidRDefault="007718C5" w:rsidP="007718C5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E6240" w:rsidRPr="00386102" w:rsidRDefault="001E624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28"/>
        <w:gridCol w:w="9290"/>
      </w:tblGrid>
      <w:tr w:rsidR="001E6240" w:rsidRPr="00386102">
        <w:trPr>
          <w:cantSplit/>
          <w:trHeight w:val="11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3C32B7">
            <w:pPr>
              <w:spacing w:after="0" w:line="240" w:lineRule="auto"/>
              <w:rPr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240" w:rsidRPr="00386102" w:rsidRDefault="003C32B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6102">
              <w:rPr>
                <w:rFonts w:ascii="Arial" w:eastAsia="Arial" w:hAnsi="Arial" w:cs="Arial"/>
                <w:b/>
                <w:sz w:val="24"/>
                <w:szCs w:val="24"/>
              </w:rPr>
              <w:t>Polizza di assicurazione per gli studenti ed i tutor (Infortuni e R.C):</w:t>
            </w:r>
          </w:p>
          <w:p w:rsidR="001E6240" w:rsidRPr="00386102" w:rsidRDefault="00682FDD" w:rsidP="00AC15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 polizza assicurativa per infortuni per R.C. stipulata con </w:t>
            </w:r>
            <w:r w:rsidRPr="00E017C0">
              <w:rPr>
                <w:rFonts w:ascii="Arial" w:eastAsia="Arial" w:hAnsi="Arial" w:cs="Arial"/>
                <w:b/>
                <w:sz w:val="24"/>
                <w:szCs w:val="24"/>
              </w:rPr>
              <w:t xml:space="preserve">BENEACQUISTA Assicurazioni n.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E017C0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sicura gli studenti coinvolti anche nell’Alternanza Scuola Lavoro.</w:t>
            </w:r>
          </w:p>
        </w:tc>
      </w:tr>
    </w:tbl>
    <w:p w:rsidR="001E6240" w:rsidRPr="00160ADD" w:rsidRDefault="003C3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0ADD">
        <w:rPr>
          <w:rFonts w:ascii="Times New Roman" w:eastAsia="Times New Roman" w:hAnsi="Times New Roman" w:cs="Times New Roman"/>
        </w:rPr>
        <w:t>Il Docente Tutor</w:t>
      </w:r>
    </w:p>
    <w:p w:rsidR="0008624F" w:rsidRPr="00160ADD" w:rsidRDefault="00160ADD" w:rsidP="00160AD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718C5" w:rsidRPr="001E2A39">
        <w:rPr>
          <w:rFonts w:ascii="Times New Roman" w:eastAsia="Times New Roman" w:hAnsi="Times New Roman" w:cs="Times New Roman"/>
        </w:rPr>
        <w:t>Rosa D’Aprile</w:t>
      </w:r>
      <w:r w:rsidR="001E2A39" w:rsidRPr="001E2A39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7718C5" w:rsidRPr="00160ADD">
        <w:rPr>
          <w:rFonts w:ascii="Times New Roman" w:eastAsia="Times New Roman" w:hAnsi="Times New Roman" w:cs="Times New Roman"/>
          <w:sz w:val="20"/>
          <w:szCs w:val="20"/>
        </w:rPr>
        <w:t xml:space="preserve">Il  </w:t>
      </w:r>
      <w:r w:rsidR="003C32B7" w:rsidRPr="00160ADD">
        <w:rPr>
          <w:rFonts w:ascii="Times New Roman" w:eastAsia="Times New Roman" w:hAnsi="Times New Roman" w:cs="Times New Roman"/>
          <w:sz w:val="20"/>
          <w:szCs w:val="20"/>
        </w:rPr>
        <w:t>DIRIGENTE SCOLASTICO</w:t>
      </w:r>
      <w:r w:rsidR="001E2A39" w:rsidRPr="00160ADD">
        <w:rPr>
          <w:rFonts w:ascii="Arial" w:eastAsia="Arial" w:hAnsi="Arial" w:cs="Arial"/>
          <w:sz w:val="20"/>
          <w:szCs w:val="20"/>
        </w:rPr>
        <w:t xml:space="preserve"> </w:t>
      </w:r>
      <w:r w:rsidR="0008624F" w:rsidRPr="00160A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1E2A39" w:rsidRPr="00160ADD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C32B7" w:rsidRPr="001E2A39">
        <w:rPr>
          <w:rFonts w:ascii="Times New Roman" w:eastAsia="Times New Roman" w:hAnsi="Times New Roman" w:cs="Times New Roman"/>
        </w:rPr>
        <w:t xml:space="preserve">Maria </w:t>
      </w:r>
      <w:r w:rsidR="007718C5" w:rsidRPr="001E2A39">
        <w:rPr>
          <w:rFonts w:ascii="Times New Roman" w:eastAsia="Times New Roman" w:hAnsi="Times New Roman" w:cs="Times New Roman"/>
        </w:rPr>
        <w:t>G</w:t>
      </w:r>
      <w:r w:rsidR="003C32B7" w:rsidRPr="001E2A39">
        <w:rPr>
          <w:rFonts w:ascii="Times New Roman" w:eastAsia="Times New Roman" w:hAnsi="Times New Roman" w:cs="Times New Roman"/>
        </w:rPr>
        <w:t xml:space="preserve">razia </w:t>
      </w:r>
      <w:proofErr w:type="spellStart"/>
      <w:r w:rsidR="003C32B7" w:rsidRPr="001E2A39">
        <w:rPr>
          <w:rFonts w:ascii="Times New Roman" w:eastAsia="Times New Roman" w:hAnsi="Times New Roman" w:cs="Times New Roman"/>
        </w:rPr>
        <w:t>Cianciulli</w:t>
      </w:r>
      <w:proofErr w:type="spellEnd"/>
    </w:p>
    <w:sectPr w:rsidR="0008624F" w:rsidRPr="00160ADD" w:rsidSect="00EF2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20F"/>
    <w:multiLevelType w:val="multilevel"/>
    <w:tmpl w:val="50EE4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1E6240"/>
    <w:rsid w:val="000308A5"/>
    <w:rsid w:val="0008624F"/>
    <w:rsid w:val="001124FD"/>
    <w:rsid w:val="00125416"/>
    <w:rsid w:val="00160ADD"/>
    <w:rsid w:val="001905C6"/>
    <w:rsid w:val="001E2A39"/>
    <w:rsid w:val="001E6240"/>
    <w:rsid w:val="00213404"/>
    <w:rsid w:val="00285D41"/>
    <w:rsid w:val="003574F3"/>
    <w:rsid w:val="00386102"/>
    <w:rsid w:val="003C32B7"/>
    <w:rsid w:val="00543725"/>
    <w:rsid w:val="00571728"/>
    <w:rsid w:val="005E50D7"/>
    <w:rsid w:val="00682FDD"/>
    <w:rsid w:val="006F27BB"/>
    <w:rsid w:val="0073639B"/>
    <w:rsid w:val="0076035F"/>
    <w:rsid w:val="007718C5"/>
    <w:rsid w:val="00784F5F"/>
    <w:rsid w:val="007B3832"/>
    <w:rsid w:val="00970D8D"/>
    <w:rsid w:val="009D7DC1"/>
    <w:rsid w:val="00AC1548"/>
    <w:rsid w:val="00B2091D"/>
    <w:rsid w:val="00B9674D"/>
    <w:rsid w:val="00BE0D15"/>
    <w:rsid w:val="00C60F8F"/>
    <w:rsid w:val="00CB1EE8"/>
    <w:rsid w:val="00D25B42"/>
    <w:rsid w:val="00D646A3"/>
    <w:rsid w:val="00DC06B6"/>
    <w:rsid w:val="00E017C0"/>
    <w:rsid w:val="00EC69C8"/>
    <w:rsid w:val="00EF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F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8624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8624F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30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8624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8624F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30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ogro@tisca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unpli_cs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plics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ducationtraining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2018-11-06T16:23:00Z</cp:lastPrinted>
  <dcterms:created xsi:type="dcterms:W3CDTF">2018-11-21T06:52:00Z</dcterms:created>
  <dcterms:modified xsi:type="dcterms:W3CDTF">2018-12-06T15:40:00Z</dcterms:modified>
</cp:coreProperties>
</file>